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28" w:rsidRPr="001E7A6E" w:rsidRDefault="002D7928" w:rsidP="002D7928">
      <w:pPr>
        <w:spacing w:line="480" w:lineRule="auto"/>
        <w:jc w:val="center"/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</w:pPr>
      <w:r w:rsidRPr="001E7A6E"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  <w:t>VLOGA</w:t>
      </w:r>
      <w:r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  <w:t xml:space="preserve"> ZA DODELITEV SREDSTEV ZA FINANČ</w:t>
      </w:r>
      <w:r w:rsidRPr="001E7A6E"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  <w:t xml:space="preserve">NO POMOČ 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Ime in priimek dijaka/dijakinje: ……………………………………………………….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Letnik/oddelek: ……………………</w:t>
      </w:r>
    </w:p>
    <w:p w:rsidR="002D7928" w:rsidRPr="001E7A6E" w:rsidRDefault="002D7928" w:rsidP="002D7928">
      <w:pPr>
        <w:pStyle w:val="Brezrazmikov"/>
        <w:rPr>
          <w:rFonts w:ascii="Segoe UI Light" w:hAnsi="Segoe UI Light" w:cs="Segoe UI Light"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color w:val="000000"/>
          <w:sz w:val="24"/>
          <w:szCs w:val="24"/>
          <w:lang w:eastAsia="sl-SI"/>
        </w:rPr>
        <w:t>Naslov: ……………………………………………………………………………………………..</w:t>
      </w:r>
      <w:bookmarkStart w:id="0" w:name="_GoBack"/>
      <w:bookmarkEnd w:id="0"/>
    </w:p>
    <w:p w:rsidR="002D7928" w:rsidRPr="001E7A6E" w:rsidRDefault="002D7928" w:rsidP="002D7928">
      <w:pPr>
        <w:pStyle w:val="Brezrazmikov"/>
        <w:jc w:val="center"/>
        <w:rPr>
          <w:rFonts w:ascii="Segoe UI Light" w:hAnsi="Segoe UI Light" w:cs="Segoe UI Light"/>
          <w:color w:val="000000"/>
          <w:sz w:val="16"/>
          <w:szCs w:val="16"/>
          <w:lang w:eastAsia="sl-SI"/>
        </w:rPr>
      </w:pPr>
      <w:r w:rsidRPr="001E7A6E">
        <w:rPr>
          <w:rFonts w:ascii="Segoe UI Light" w:hAnsi="Segoe UI Light" w:cs="Segoe UI Light"/>
          <w:color w:val="000000"/>
          <w:sz w:val="16"/>
          <w:szCs w:val="16"/>
          <w:lang w:eastAsia="sl-SI"/>
        </w:rPr>
        <w:t>(ulica, poštna številka in kraj)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16"/>
          <w:szCs w:val="16"/>
          <w:lang w:eastAsia="sl-SI"/>
        </w:rPr>
      </w:pP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Namen finančne pomoči: ………………………………………………………………………………..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……………………………………………………………………………………………………………………………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Priložena dokazila:</w:t>
      </w:r>
    </w:p>
    <w:p w:rsidR="002D7928" w:rsidRPr="001E7A6E" w:rsidRDefault="002D7928" w:rsidP="002D7928">
      <w:pPr>
        <w:numPr>
          <w:ilvl w:val="0"/>
          <w:numId w:val="3"/>
        </w:num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odločba centra za socialno delo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(na vpogled)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,</w:t>
      </w:r>
    </w:p>
    <w:p w:rsidR="002D7928" w:rsidRPr="001E7A6E" w:rsidRDefault="002D7928" w:rsidP="002D7928">
      <w:pPr>
        <w:numPr>
          <w:ilvl w:val="0"/>
          <w:numId w:val="3"/>
        </w:num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drugo: ………………………………………………………………………….</w:t>
      </w:r>
    </w:p>
    <w:p w:rsidR="002D7928" w:rsidRPr="001E7A6E" w:rsidRDefault="002D7928" w:rsidP="002D7928">
      <w:pPr>
        <w:spacing w:line="480" w:lineRule="auto"/>
        <w:ind w:left="720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…………………………………………………………………………………..</w:t>
      </w:r>
    </w:p>
    <w:p w:rsidR="002D7928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Soglašam z vpogledom v odločbo centra za socialno delo in druga priložena dokazila.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Prosim, da vlogo obravnava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jo člani Upravnega odbora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Šolsk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ega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sklad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a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III. gimnazije Maribor.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Datum: …………………………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Podpis dijaka/dijakinje: ……………………………………………</w:t>
      </w:r>
    </w:p>
    <w:p w:rsidR="002D7928" w:rsidRDefault="002D7928" w:rsidP="002D7928"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Podpis staršev/skrbnikov: …………………………………………</w:t>
      </w:r>
    </w:p>
    <w:p w:rsidR="00C61ED2" w:rsidRPr="002D7928" w:rsidRDefault="00C61ED2" w:rsidP="002D7928"/>
    <w:sectPr w:rsidR="00C61ED2" w:rsidRPr="002D7928" w:rsidSect="0022142A">
      <w:headerReference w:type="default" r:id="rId7"/>
      <w:pgSz w:w="11906" w:h="16838"/>
      <w:pgMar w:top="993" w:right="1417" w:bottom="142" w:left="1417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CB" w:rsidRDefault="004E6FCB" w:rsidP="001A5369">
      <w:pPr>
        <w:spacing w:after="0" w:line="240" w:lineRule="auto"/>
      </w:pPr>
      <w:r>
        <w:separator/>
      </w:r>
    </w:p>
  </w:endnote>
  <w:endnote w:type="continuationSeparator" w:id="0">
    <w:p w:rsidR="004E6FCB" w:rsidRDefault="004E6FCB" w:rsidP="001A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CB" w:rsidRDefault="004E6FCB" w:rsidP="001A5369">
      <w:pPr>
        <w:spacing w:after="0" w:line="240" w:lineRule="auto"/>
      </w:pPr>
      <w:r>
        <w:separator/>
      </w:r>
    </w:p>
  </w:footnote>
  <w:footnote w:type="continuationSeparator" w:id="0">
    <w:p w:rsidR="004E6FCB" w:rsidRDefault="004E6FCB" w:rsidP="001A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2869"/>
      <w:gridCol w:w="5245"/>
    </w:tblGrid>
    <w:tr w:rsidR="001A5369" w:rsidRPr="00B31667" w:rsidTr="002E1772">
      <w:trPr>
        <w:trHeight w:val="1277"/>
      </w:trPr>
      <w:tc>
        <w:tcPr>
          <w:tcW w:w="2869" w:type="dxa"/>
        </w:tcPr>
        <w:p w:rsidR="001A5369" w:rsidRPr="00B31667" w:rsidRDefault="002E1772" w:rsidP="001A5369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2C3BEB" wp14:editId="100390C6">
                <wp:extent cx="1993341" cy="1409700"/>
                <wp:effectExtent l="0" t="0" r="698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_3GIM_20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81" cy="1414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2E1772" w:rsidRDefault="002E1772" w:rsidP="001A5369">
          <w:pPr>
            <w:spacing w:before="120" w:after="0" w:line="240" w:lineRule="auto"/>
            <w:rPr>
              <w:rFonts w:ascii="Segoe UI Light" w:hAnsi="Segoe UI Light" w:cs="Segoe UI Light"/>
              <w:b/>
              <w:sz w:val="20"/>
              <w:szCs w:val="20"/>
            </w:rPr>
          </w:pPr>
        </w:p>
        <w:p w:rsidR="001A5369" w:rsidRPr="0035276F" w:rsidRDefault="001A5369" w:rsidP="001A5369">
          <w:pPr>
            <w:spacing w:before="120" w:after="0" w:line="240" w:lineRule="auto"/>
            <w:rPr>
              <w:rFonts w:ascii="Segoe UI Light" w:hAnsi="Segoe UI Light" w:cs="Segoe UI Light"/>
              <w:b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b/>
              <w:sz w:val="20"/>
              <w:szCs w:val="20"/>
            </w:rPr>
            <w:t>III. GIMNAZIJA MARIBOR</w:t>
          </w:r>
        </w:p>
        <w:p w:rsidR="001A5369" w:rsidRPr="0035276F" w:rsidRDefault="001A5369" w:rsidP="001A5369">
          <w:pPr>
            <w:spacing w:after="0" w:line="240" w:lineRule="auto"/>
            <w:rPr>
              <w:rFonts w:ascii="Segoe UI Light" w:hAnsi="Segoe UI Light" w:cs="Segoe UI Light"/>
              <w:b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b/>
              <w:sz w:val="20"/>
              <w:szCs w:val="20"/>
            </w:rPr>
            <w:t>Gosposvetska cesta 4, 2000 Maribor</w:t>
          </w:r>
        </w:p>
        <w:p w:rsidR="001A5369" w:rsidRPr="0035276F" w:rsidRDefault="001A5369" w:rsidP="001A5369">
          <w:pPr>
            <w:spacing w:after="0" w:line="240" w:lineRule="auto"/>
            <w:rPr>
              <w:rFonts w:ascii="Segoe UI Light" w:hAnsi="Segoe UI Light" w:cs="Segoe UI Light"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sz w:val="20"/>
              <w:szCs w:val="20"/>
            </w:rPr>
            <w:t>T: +386 (0)2 250 40 40 ● F: +386 (0)2 250 40 60</w:t>
          </w:r>
        </w:p>
        <w:p w:rsidR="001A5369" w:rsidRPr="0035276F" w:rsidRDefault="001A5369" w:rsidP="001A5369">
          <w:pPr>
            <w:spacing w:after="0" w:line="240" w:lineRule="auto"/>
            <w:rPr>
              <w:rFonts w:ascii="Segoe UI Light" w:hAnsi="Segoe UI Light" w:cs="Segoe UI Light"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sz w:val="20"/>
              <w:szCs w:val="20"/>
            </w:rPr>
            <w:t>E: tretja-mb@</w:t>
          </w:r>
          <w:r w:rsidR="00581B47">
            <w:rPr>
              <w:rFonts w:ascii="Segoe UI Light" w:hAnsi="Segoe UI Light" w:cs="Segoe UI Light"/>
              <w:sz w:val="20"/>
              <w:szCs w:val="20"/>
            </w:rPr>
            <w:t>tretja</w:t>
          </w:r>
          <w:r w:rsidRPr="0035276F">
            <w:rPr>
              <w:rFonts w:ascii="Segoe UI Light" w:hAnsi="Segoe UI Light" w:cs="Segoe UI Light"/>
              <w:sz w:val="20"/>
              <w:szCs w:val="20"/>
            </w:rPr>
            <w:t xml:space="preserve">.si ● </w:t>
          </w:r>
          <w:hyperlink r:id="rId2" w:history="1">
            <w:r w:rsidRPr="0035276F">
              <w:rPr>
                <w:rStyle w:val="Hiperpovezava"/>
                <w:rFonts w:ascii="Segoe UI Light" w:hAnsi="Segoe UI Light" w:cs="Segoe UI Light"/>
                <w:color w:val="000000"/>
                <w:sz w:val="20"/>
                <w:szCs w:val="20"/>
              </w:rPr>
              <w:t>www.tretja.si</w:t>
            </w:r>
          </w:hyperlink>
        </w:p>
        <w:p w:rsidR="001A5369" w:rsidRPr="00B31667" w:rsidRDefault="001A5369" w:rsidP="001A5369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1A5369" w:rsidRDefault="001A5369" w:rsidP="002214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36D9"/>
    <w:multiLevelType w:val="hybridMultilevel"/>
    <w:tmpl w:val="DDD0F1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BB9"/>
    <w:multiLevelType w:val="multilevel"/>
    <w:tmpl w:val="5E2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A7335"/>
    <w:multiLevelType w:val="hybridMultilevel"/>
    <w:tmpl w:val="FF60C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9"/>
    <w:rsid w:val="001A5369"/>
    <w:rsid w:val="0022142A"/>
    <w:rsid w:val="002D7928"/>
    <w:rsid w:val="002E1772"/>
    <w:rsid w:val="003677A7"/>
    <w:rsid w:val="00402BD1"/>
    <w:rsid w:val="004E6FCB"/>
    <w:rsid w:val="00581B47"/>
    <w:rsid w:val="005F16C1"/>
    <w:rsid w:val="00674427"/>
    <w:rsid w:val="006B5108"/>
    <w:rsid w:val="008B5E58"/>
    <w:rsid w:val="009E7B22"/>
    <w:rsid w:val="00A50881"/>
    <w:rsid w:val="00A738B8"/>
    <w:rsid w:val="00BF1F91"/>
    <w:rsid w:val="00C16853"/>
    <w:rsid w:val="00C61ED2"/>
    <w:rsid w:val="00CD1180"/>
    <w:rsid w:val="00ED4AFA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5ACB5"/>
  <w15:chartTrackingRefBased/>
  <w15:docId w15:val="{782A6A40-F7E9-4BD1-AACA-3BF82AFB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5369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Naslov6">
    <w:name w:val="heading 6"/>
    <w:basedOn w:val="Navaden"/>
    <w:link w:val="Naslov6Znak"/>
    <w:uiPriority w:val="9"/>
    <w:qFormat/>
    <w:rsid w:val="001A5369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rsid w:val="001A5369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A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5369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1A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5369"/>
    <w:rPr>
      <w:rFonts w:ascii="Times New Roman" w:eastAsia="Times New Roman" w:hAnsi="Times New Roman" w:cs="Times New Roman"/>
    </w:rPr>
  </w:style>
  <w:style w:type="character" w:styleId="Hiperpovezava">
    <w:name w:val="Hyperlink"/>
    <w:uiPriority w:val="99"/>
    <w:unhideWhenUsed/>
    <w:rsid w:val="001A5369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3677A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77A7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3677A7"/>
    <w:pPr>
      <w:spacing w:before="100" w:beforeAutospacing="1" w:after="100" w:afterAutospacing="1" w:line="240" w:lineRule="auto"/>
    </w:pPr>
    <w:rPr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677A7"/>
    <w:rPr>
      <w:b/>
      <w:bCs/>
    </w:rPr>
  </w:style>
  <w:style w:type="paragraph" w:styleId="Brezrazmikov">
    <w:name w:val="No Spacing"/>
    <w:uiPriority w:val="1"/>
    <w:qFormat/>
    <w:rsid w:val="002D792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marijaf</dc:creator>
  <cp:keywords/>
  <dc:description/>
  <cp:lastModifiedBy>zilbert</cp:lastModifiedBy>
  <cp:revision>4</cp:revision>
  <dcterms:created xsi:type="dcterms:W3CDTF">2020-09-27T17:52:00Z</dcterms:created>
  <dcterms:modified xsi:type="dcterms:W3CDTF">2024-06-07T08:45:00Z</dcterms:modified>
</cp:coreProperties>
</file>